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10080"/>
      </w:tblGrid>
      <w:tr w:rsidR="0036272F" w14:paraId="211D8BAD" w14:textId="77777777" w:rsidTr="004C19F1">
        <w:tc>
          <w:tcPr>
            <w:tcW w:w="10080" w:type="dxa"/>
          </w:tcPr>
          <w:p w14:paraId="540363EE" w14:textId="77777777" w:rsidR="0036272F" w:rsidRDefault="00733BC1">
            <w:pPr>
              <w:pStyle w:val="Title"/>
            </w:pPr>
            <w:r w:rsidRPr="00D60687">
              <w:rPr>
                <w:color w:val="auto"/>
              </w:rPr>
              <w:t>Meeting Minutes</w:t>
            </w:r>
          </w:p>
        </w:tc>
      </w:tr>
    </w:tbl>
    <w:p w14:paraId="05841E5A" w14:textId="3C7DABF3" w:rsidR="0036272F" w:rsidRPr="00D60687" w:rsidRDefault="00733BC1">
      <w:pPr>
        <w:pStyle w:val="Heading1"/>
        <w:rPr>
          <w:color w:val="auto"/>
        </w:rPr>
      </w:pPr>
      <w:r w:rsidRPr="00D60687">
        <w:rPr>
          <w:color w:val="auto"/>
        </w:rPr>
        <w:t>Call to order</w:t>
      </w:r>
      <w:r w:rsidR="005E12E0" w:rsidRPr="00D60687">
        <w:rPr>
          <w:color w:val="auto"/>
        </w:rPr>
        <w:t xml:space="preserve">: Mayor Jason </w:t>
      </w:r>
      <w:proofErr w:type="gramStart"/>
      <w:r w:rsidR="00D60687" w:rsidRPr="00D60687">
        <w:rPr>
          <w:color w:val="auto"/>
        </w:rPr>
        <w:t>Willis</w:t>
      </w:r>
      <w:r w:rsidR="005E12E0" w:rsidRPr="00D60687">
        <w:rPr>
          <w:color w:val="auto"/>
        </w:rPr>
        <w:t xml:space="preserve"> </w:t>
      </w:r>
      <w:r w:rsidR="00D60687">
        <w:rPr>
          <w:color w:val="auto"/>
        </w:rPr>
        <w:t>@</w:t>
      </w:r>
      <w:proofErr w:type="gramEnd"/>
      <w:r w:rsidR="00D60687">
        <w:rPr>
          <w:color w:val="auto"/>
        </w:rPr>
        <w:t xml:space="preserve"> </w:t>
      </w:r>
      <w:r w:rsidR="005E12E0" w:rsidRPr="00D60687">
        <w:rPr>
          <w:color w:val="auto"/>
        </w:rPr>
        <w:t>5:42pm</w:t>
      </w:r>
    </w:p>
    <w:p w14:paraId="24A36279" w14:textId="77777777" w:rsidR="00D60687" w:rsidRDefault="00733BC1" w:rsidP="00D60687">
      <w:pPr>
        <w:spacing w:after="0"/>
        <w:rPr>
          <w:color w:val="auto"/>
        </w:rPr>
      </w:pPr>
      <w:r w:rsidRPr="00D60687">
        <w:rPr>
          <w:color w:val="auto"/>
        </w:rPr>
        <w:t xml:space="preserve">A meeting of </w:t>
      </w:r>
      <w:r w:rsidR="005E12E0" w:rsidRPr="00D60687">
        <w:rPr>
          <w:rStyle w:val="Strong"/>
          <w:color w:val="auto"/>
        </w:rPr>
        <w:t xml:space="preserve">Greater St Martinville Economic Development District Committee </w:t>
      </w:r>
      <w:r w:rsidR="005E12E0" w:rsidRPr="00D60687">
        <w:rPr>
          <w:color w:val="auto"/>
        </w:rPr>
        <w:t>was</w:t>
      </w:r>
      <w:r w:rsidRPr="00D60687">
        <w:rPr>
          <w:color w:val="auto"/>
        </w:rPr>
        <w:t xml:space="preserve"> held at </w:t>
      </w:r>
      <w:r w:rsidR="005E12E0" w:rsidRPr="00D60687">
        <w:rPr>
          <w:rStyle w:val="Strong"/>
          <w:color w:val="auto"/>
        </w:rPr>
        <w:t>Ricochet</w:t>
      </w:r>
      <w:r w:rsidRPr="00D60687">
        <w:rPr>
          <w:color w:val="auto"/>
        </w:rPr>
        <w:t xml:space="preserve"> </w:t>
      </w:r>
    </w:p>
    <w:p w14:paraId="6C8A27ED" w14:textId="6D8252E5" w:rsidR="005E12E0" w:rsidRDefault="005E12E0" w:rsidP="00D60687">
      <w:pPr>
        <w:spacing w:after="0"/>
        <w:rPr>
          <w:color w:val="auto"/>
        </w:rPr>
      </w:pPr>
      <w:r w:rsidRPr="00D60687">
        <w:rPr>
          <w:color w:val="auto"/>
        </w:rPr>
        <w:t xml:space="preserve">(St Martinville, </w:t>
      </w:r>
      <w:r w:rsidR="00D60687" w:rsidRPr="00D60687">
        <w:rPr>
          <w:color w:val="auto"/>
        </w:rPr>
        <w:t>LA)</w:t>
      </w:r>
      <w:r w:rsidRPr="00D60687">
        <w:rPr>
          <w:color w:val="auto"/>
        </w:rPr>
        <w:t xml:space="preserve"> </w:t>
      </w:r>
      <w:r w:rsidR="00733BC1" w:rsidRPr="00D60687">
        <w:rPr>
          <w:color w:val="auto"/>
        </w:rPr>
        <w:t xml:space="preserve">on </w:t>
      </w:r>
      <w:r w:rsidRPr="00D60687">
        <w:rPr>
          <w:rStyle w:val="Strong"/>
          <w:color w:val="auto"/>
        </w:rPr>
        <w:t>Monday, September 29, 2025 @ 5:32pm</w:t>
      </w:r>
      <w:r w:rsidR="00733BC1" w:rsidRPr="00D60687">
        <w:rPr>
          <w:color w:val="auto"/>
        </w:rPr>
        <w:t xml:space="preserve">. </w:t>
      </w:r>
    </w:p>
    <w:p w14:paraId="62CB8370" w14:textId="77777777" w:rsidR="00D60687" w:rsidRPr="00D60687" w:rsidRDefault="00D60687" w:rsidP="00D60687">
      <w:pPr>
        <w:spacing w:after="0"/>
        <w:rPr>
          <w:color w:val="auto"/>
        </w:rPr>
      </w:pPr>
    </w:p>
    <w:p w14:paraId="40316841" w14:textId="64D2B5DD" w:rsidR="005E12E0" w:rsidRPr="00D60687" w:rsidRDefault="00733BC1">
      <w:pPr>
        <w:rPr>
          <w:color w:val="auto"/>
        </w:rPr>
      </w:pPr>
      <w:r w:rsidRPr="00D60687">
        <w:rPr>
          <w:color w:val="auto"/>
        </w:rPr>
        <w:t>Attendees included</w:t>
      </w:r>
      <w:r w:rsidR="005E12E0" w:rsidRPr="00D60687">
        <w:rPr>
          <w:color w:val="auto"/>
        </w:rPr>
        <w:t xml:space="preserve">: Kimya Cruz, Floyd Johnson, Yvette Morris, Anastasia (Stacey) Potier, Sam Hayes, Eric Martin, &amp; Mayor Jason Willis. </w:t>
      </w:r>
    </w:p>
    <w:p w14:paraId="388D2682" w14:textId="30BF912E" w:rsidR="0036272F" w:rsidRPr="00D60687" w:rsidRDefault="00733BC1">
      <w:pPr>
        <w:rPr>
          <w:color w:val="auto"/>
        </w:rPr>
      </w:pPr>
      <w:r w:rsidRPr="00D60687">
        <w:rPr>
          <w:color w:val="auto"/>
        </w:rPr>
        <w:t xml:space="preserve">Members not in attendance included </w:t>
      </w:r>
      <w:proofErr w:type="spellStart"/>
      <w:r w:rsidR="005E12E0" w:rsidRPr="00D60687">
        <w:rPr>
          <w:rStyle w:val="Strong"/>
          <w:color w:val="auto"/>
        </w:rPr>
        <w:t>Mr</w:t>
      </w:r>
      <w:proofErr w:type="spellEnd"/>
      <w:r w:rsidR="005E12E0" w:rsidRPr="00D60687">
        <w:rPr>
          <w:rStyle w:val="Strong"/>
          <w:color w:val="auto"/>
        </w:rPr>
        <w:t xml:space="preserve"> Ledoux</w:t>
      </w:r>
      <w:r w:rsidRPr="00D60687">
        <w:rPr>
          <w:color w:val="auto"/>
        </w:rPr>
        <w:t>.</w:t>
      </w:r>
    </w:p>
    <w:p w14:paraId="1A0B0B77" w14:textId="238A766A" w:rsidR="0036272F" w:rsidRPr="00D60687" w:rsidRDefault="00733BC1">
      <w:pPr>
        <w:pStyle w:val="Heading1"/>
        <w:rPr>
          <w:color w:val="auto"/>
        </w:rPr>
      </w:pPr>
      <w:r w:rsidRPr="00D60687">
        <w:rPr>
          <w:b/>
          <w:bCs/>
          <w:color w:val="auto"/>
          <w:sz w:val="24"/>
          <w:szCs w:val="24"/>
        </w:rPr>
        <w:t>Approval of minutes</w:t>
      </w:r>
      <w:r w:rsidR="005E12E0" w:rsidRPr="00D60687">
        <w:rPr>
          <w:color w:val="auto"/>
        </w:rPr>
        <w:t xml:space="preserve">: </w:t>
      </w:r>
      <w:r w:rsidR="005E12E0" w:rsidRPr="00D60687">
        <w:rPr>
          <w:color w:val="auto"/>
          <w:sz w:val="22"/>
          <w:szCs w:val="22"/>
        </w:rPr>
        <w:t>none due to this being the committee’s first meeting</w:t>
      </w:r>
    </w:p>
    <w:p w14:paraId="393EC558" w14:textId="0B34574C" w:rsidR="0036272F" w:rsidRPr="00D60687" w:rsidRDefault="0036272F">
      <w:pPr>
        <w:pStyle w:val="Heading1"/>
        <w:rPr>
          <w:b/>
          <w:bCs/>
          <w:color w:val="auto"/>
          <w:sz w:val="22"/>
          <w:szCs w:val="22"/>
        </w:rPr>
      </w:pPr>
    </w:p>
    <w:p w14:paraId="60DB38A9" w14:textId="4CDE9198" w:rsidR="005E12E0" w:rsidRPr="00D60687" w:rsidRDefault="005E12E0" w:rsidP="005E12E0">
      <w:pPr>
        <w:rPr>
          <w:b/>
          <w:bCs/>
          <w:color w:val="auto"/>
        </w:rPr>
      </w:pPr>
      <w:r w:rsidRPr="00D60687">
        <w:rPr>
          <w:b/>
          <w:bCs/>
          <w:color w:val="auto"/>
        </w:rPr>
        <w:t>Open Discussion</w:t>
      </w:r>
      <w:r w:rsidR="00511FAB" w:rsidRPr="00D60687">
        <w:rPr>
          <w:b/>
          <w:bCs/>
          <w:color w:val="auto"/>
        </w:rPr>
        <w:t xml:space="preserve"> &amp; Ideas: </w:t>
      </w:r>
    </w:p>
    <w:p w14:paraId="2B327794" w14:textId="2FCE0A8B" w:rsidR="005E12E0" w:rsidRPr="00D60687" w:rsidRDefault="005E12E0" w:rsidP="005E12E0">
      <w:pPr>
        <w:pStyle w:val="ListParagraph"/>
        <w:numPr>
          <w:ilvl w:val="0"/>
          <w:numId w:val="12"/>
        </w:numPr>
        <w:rPr>
          <w:color w:val="auto"/>
        </w:rPr>
      </w:pPr>
      <w:r w:rsidRPr="00D60687">
        <w:rPr>
          <w:color w:val="auto"/>
        </w:rPr>
        <w:t xml:space="preserve">Brief </w:t>
      </w:r>
      <w:r w:rsidR="00A512EB" w:rsidRPr="00D60687">
        <w:rPr>
          <w:color w:val="auto"/>
        </w:rPr>
        <w:t>explanation</w:t>
      </w:r>
      <w:r w:rsidRPr="00D60687">
        <w:rPr>
          <w:color w:val="auto"/>
        </w:rPr>
        <w:t xml:space="preserve"> </w:t>
      </w:r>
      <w:r w:rsidR="00A512EB" w:rsidRPr="00D60687">
        <w:rPr>
          <w:color w:val="auto"/>
        </w:rPr>
        <w:t xml:space="preserve">about the committee and the purpose of having this committee </w:t>
      </w:r>
    </w:p>
    <w:p w14:paraId="5DA8E46E" w14:textId="59DA3FA4" w:rsidR="00A512EB" w:rsidRPr="00D60687" w:rsidRDefault="00A512EB" w:rsidP="005E12E0">
      <w:pPr>
        <w:pStyle w:val="ListParagraph"/>
        <w:numPr>
          <w:ilvl w:val="0"/>
          <w:numId w:val="12"/>
        </w:numPr>
        <w:rPr>
          <w:color w:val="auto"/>
        </w:rPr>
      </w:pPr>
      <w:r w:rsidRPr="00D60687">
        <w:rPr>
          <w:color w:val="auto"/>
        </w:rPr>
        <w:t xml:space="preserve">Discussed the demographic areas that the committee will focus on </w:t>
      </w:r>
    </w:p>
    <w:p w14:paraId="34D01E63" w14:textId="7109BD67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No Match Money </w:t>
      </w:r>
    </w:p>
    <w:p w14:paraId="10CDB660" w14:textId="45AA18BD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Annexation &amp; Development </w:t>
      </w:r>
    </w:p>
    <w:p w14:paraId="07F537E5" w14:textId="47C166D2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No New Ordinance for Building what they want to come in to Build ----- outdated. </w:t>
      </w:r>
    </w:p>
    <w:p w14:paraId="46BED332" w14:textId="39D92B44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Taxing authority </w:t>
      </w:r>
    </w:p>
    <w:p w14:paraId="49F48F77" w14:textId="38CBC16D" w:rsidR="00511FAB" w:rsidRDefault="00A512EB" w:rsidP="005E12E0">
      <w:pPr>
        <w:pStyle w:val="ListParagraph"/>
        <w:numPr>
          <w:ilvl w:val="0"/>
          <w:numId w:val="12"/>
        </w:numPr>
      </w:pPr>
      <w:r>
        <w:t>Capital Outlay- due Nov 1</w:t>
      </w:r>
      <w:r w:rsidRPr="00A512EB">
        <w:rPr>
          <w:vertAlign w:val="superscript"/>
        </w:rPr>
        <w:t>st</w:t>
      </w:r>
      <w:r>
        <w:t xml:space="preserve"> </w:t>
      </w:r>
      <w:r w:rsidR="00511FAB">
        <w:t xml:space="preserve">…. $1 mill </w:t>
      </w:r>
    </w:p>
    <w:p w14:paraId="306C8BA1" w14:textId="175E69A6" w:rsidR="00A512EB" w:rsidRDefault="00A512EB" w:rsidP="00511FAB">
      <w:pPr>
        <w:pStyle w:val="ListParagraph"/>
      </w:pPr>
      <w:r>
        <w:t xml:space="preserve">Economic </w:t>
      </w:r>
      <w:r w:rsidR="00511FAB">
        <w:t>Development</w:t>
      </w:r>
      <w:r>
        <w:t xml:space="preserve"> Master Plan - $100,000.00 </w:t>
      </w:r>
    </w:p>
    <w:p w14:paraId="6EDB673D" w14:textId="350D4AC2" w:rsidR="00511FAB" w:rsidRDefault="00511FAB" w:rsidP="00511FAB">
      <w:pPr>
        <w:pStyle w:val="ListParagraph"/>
      </w:pPr>
      <w:r>
        <w:t>Parks $200,000.00</w:t>
      </w:r>
    </w:p>
    <w:p w14:paraId="60CE5B30" w14:textId="7ADA5269" w:rsidR="00511FAB" w:rsidRDefault="00511FAB" w:rsidP="00511FAB">
      <w:pPr>
        <w:pStyle w:val="ListParagraph"/>
      </w:pPr>
      <w:r>
        <w:t>Slum/Blight $200.000.00</w:t>
      </w:r>
    </w:p>
    <w:p w14:paraId="07F15254" w14:textId="4A3563E2" w:rsidR="00511FAB" w:rsidRDefault="00511FAB" w:rsidP="00511FAB">
      <w:pPr>
        <w:pStyle w:val="ListParagraph"/>
      </w:pPr>
      <w:r>
        <w:t>Boat/Dock $500,000.00</w:t>
      </w:r>
    </w:p>
    <w:p w14:paraId="53BAFD38" w14:textId="71729D04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Infrastructure </w:t>
      </w:r>
      <w:r w:rsidR="00511FAB">
        <w:t xml:space="preserve">Master </w:t>
      </w:r>
      <w:r>
        <w:t xml:space="preserve">Plan (ordinance &amp; zoning must be in place) </w:t>
      </w:r>
    </w:p>
    <w:p w14:paraId="5053B917" w14:textId="181F296B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Lift Station </w:t>
      </w:r>
    </w:p>
    <w:p w14:paraId="43CF46BE" w14:textId="7AD43CAA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Mailboxes- until they have profit &amp; business </w:t>
      </w:r>
    </w:p>
    <w:p w14:paraId="10CC1A3E" w14:textId="7DBEEF3B" w:rsidR="00A512EB" w:rsidRDefault="00A512EB" w:rsidP="005E12E0">
      <w:pPr>
        <w:pStyle w:val="ListParagraph"/>
        <w:numPr>
          <w:ilvl w:val="0"/>
          <w:numId w:val="12"/>
        </w:numPr>
      </w:pPr>
      <w:r>
        <w:t xml:space="preserve">Hwy 347 St John (future development) </w:t>
      </w:r>
    </w:p>
    <w:p w14:paraId="20CB6079" w14:textId="54A78978" w:rsidR="00A512EB" w:rsidRDefault="00511FAB" w:rsidP="005E12E0">
      <w:pPr>
        <w:pStyle w:val="ListParagraph"/>
        <w:numPr>
          <w:ilvl w:val="0"/>
          <w:numId w:val="12"/>
        </w:numPr>
      </w:pPr>
      <w:r>
        <w:t xml:space="preserve">State Park- approximately 40acres (RV Park, Cabins, Boutique Hotel) </w:t>
      </w:r>
    </w:p>
    <w:p w14:paraId="317A00EF" w14:textId="19D0F00A" w:rsidR="005E12E0" w:rsidRPr="00511FAB" w:rsidRDefault="00511FAB" w:rsidP="005E12E0">
      <w:pPr>
        <w:rPr>
          <w:b/>
          <w:bCs/>
          <w:sz w:val="24"/>
          <w:szCs w:val="24"/>
        </w:rPr>
      </w:pPr>
      <w:r w:rsidRPr="00511FAB">
        <w:rPr>
          <w:b/>
          <w:bCs/>
          <w:sz w:val="24"/>
          <w:szCs w:val="24"/>
        </w:rPr>
        <w:t xml:space="preserve">Voted on officers for the Committee: </w:t>
      </w:r>
    </w:p>
    <w:p w14:paraId="21EDF080" w14:textId="20D35134" w:rsidR="00511FAB" w:rsidRPr="00D60687" w:rsidRDefault="00511FAB" w:rsidP="00511FAB">
      <w:pPr>
        <w:spacing w:after="0"/>
      </w:pPr>
      <w:r w:rsidRPr="00D60687">
        <w:t>President: Kimya Cruz</w:t>
      </w:r>
    </w:p>
    <w:p w14:paraId="3448C333" w14:textId="2BD9A449" w:rsidR="00511FAB" w:rsidRPr="00D60687" w:rsidRDefault="00511FAB" w:rsidP="00511FAB">
      <w:pPr>
        <w:spacing w:after="0"/>
      </w:pPr>
      <w:r w:rsidRPr="00D60687">
        <w:t xml:space="preserve">Vice President: Sam Hayes </w:t>
      </w:r>
    </w:p>
    <w:p w14:paraId="70DC362C" w14:textId="66034790" w:rsidR="00511FAB" w:rsidRPr="00D60687" w:rsidRDefault="00511FAB" w:rsidP="00511FAB">
      <w:pPr>
        <w:spacing w:after="0"/>
      </w:pPr>
      <w:r w:rsidRPr="00D60687">
        <w:t>Secretary: Anastasia (Stacey) Potier</w:t>
      </w:r>
    </w:p>
    <w:p w14:paraId="17A05D29" w14:textId="0406620E" w:rsidR="00511FAB" w:rsidRPr="00D60687" w:rsidRDefault="00511FAB" w:rsidP="00511FAB">
      <w:pPr>
        <w:spacing w:after="0"/>
      </w:pPr>
      <w:r w:rsidRPr="00D60687">
        <w:t>Treasurer: Eric Martin</w:t>
      </w:r>
    </w:p>
    <w:p w14:paraId="1ECE57FF" w14:textId="076EF643" w:rsidR="00511FAB" w:rsidRPr="00D60687" w:rsidRDefault="00511FAB" w:rsidP="00511FAB">
      <w:pPr>
        <w:spacing w:after="0"/>
      </w:pPr>
      <w:r w:rsidRPr="00D60687">
        <w:t>Parliamentarian: Floyd Johnson</w:t>
      </w:r>
    </w:p>
    <w:p w14:paraId="1E49C513" w14:textId="487FC917" w:rsidR="00511FAB" w:rsidRPr="00D60687" w:rsidRDefault="00511FAB" w:rsidP="00511FAB">
      <w:pPr>
        <w:spacing w:after="0"/>
      </w:pPr>
      <w:r w:rsidRPr="00D60687">
        <w:t xml:space="preserve">Chaplin: Yvette Morris </w:t>
      </w:r>
    </w:p>
    <w:p w14:paraId="7A66F238" w14:textId="7AEEA80C" w:rsidR="0036272F" w:rsidRPr="00D60687" w:rsidRDefault="0036272F"/>
    <w:p w14:paraId="35E37F2F" w14:textId="77777777" w:rsidR="00511FAB" w:rsidRDefault="00511FAB"/>
    <w:p w14:paraId="6BB48164" w14:textId="77777777" w:rsidR="00511FAB" w:rsidRDefault="00511FAB"/>
    <w:p w14:paraId="2F37A107" w14:textId="73930F07" w:rsidR="00511FAB" w:rsidRPr="00511FAB" w:rsidRDefault="00511FAB">
      <w:pPr>
        <w:rPr>
          <w:b/>
          <w:bCs/>
          <w:sz w:val="24"/>
          <w:szCs w:val="24"/>
        </w:rPr>
      </w:pPr>
      <w:r w:rsidRPr="00511FAB">
        <w:rPr>
          <w:b/>
          <w:bCs/>
          <w:sz w:val="24"/>
          <w:szCs w:val="24"/>
        </w:rPr>
        <w:lastRenderedPageBreak/>
        <w:t>Pulled tabs for the committee’s term limits:</w:t>
      </w:r>
    </w:p>
    <w:p w14:paraId="40F4F18E" w14:textId="28C15423" w:rsidR="00511FAB" w:rsidRDefault="00511FAB" w:rsidP="00511FAB">
      <w:pPr>
        <w:spacing w:after="0"/>
      </w:pPr>
      <w:r>
        <w:t xml:space="preserve">Kimya Cruz 3yrs </w:t>
      </w:r>
    </w:p>
    <w:p w14:paraId="2D6DD661" w14:textId="180B564D" w:rsidR="00511FAB" w:rsidRDefault="00511FAB" w:rsidP="00511FAB">
      <w:pPr>
        <w:spacing w:after="0"/>
      </w:pPr>
      <w:r>
        <w:t>Sam Hayes 3yrs</w:t>
      </w:r>
    </w:p>
    <w:p w14:paraId="75533CF7" w14:textId="58017867" w:rsidR="00511FAB" w:rsidRDefault="00511FAB" w:rsidP="00511FAB">
      <w:pPr>
        <w:spacing w:after="0"/>
      </w:pPr>
      <w:r>
        <w:t>Anastasia (Stacey) Potier 3yrs</w:t>
      </w:r>
    </w:p>
    <w:p w14:paraId="5D3D5ACB" w14:textId="53D82FAE" w:rsidR="00511FAB" w:rsidRDefault="00511FAB" w:rsidP="00511FAB">
      <w:pPr>
        <w:spacing w:after="0"/>
      </w:pPr>
      <w:r>
        <w:t xml:space="preserve">Eric Martin 2yrs </w:t>
      </w:r>
    </w:p>
    <w:p w14:paraId="41D90CFD" w14:textId="05678B77" w:rsidR="00511FAB" w:rsidRDefault="00511FAB" w:rsidP="00511FAB">
      <w:pPr>
        <w:spacing w:after="0"/>
      </w:pPr>
      <w:r>
        <w:t>Floyd Johnson 1yr</w:t>
      </w:r>
    </w:p>
    <w:p w14:paraId="62859A7C" w14:textId="23B134BB" w:rsidR="00511FAB" w:rsidRDefault="00511FAB" w:rsidP="00511FAB">
      <w:pPr>
        <w:spacing w:after="0"/>
      </w:pPr>
      <w:r>
        <w:t>Yvette Morris 1yr</w:t>
      </w:r>
    </w:p>
    <w:p w14:paraId="6CEA847D" w14:textId="17F278DA" w:rsidR="0036272F" w:rsidRPr="00511FAB" w:rsidRDefault="0036272F"/>
    <w:p w14:paraId="118D73A1" w14:textId="4DC9D2A0" w:rsidR="00511FAB" w:rsidRDefault="00511FAB">
      <w:pPr>
        <w:rPr>
          <w:rFonts w:cs="Arial"/>
          <w:b/>
          <w:bCs/>
          <w:sz w:val="24"/>
          <w:szCs w:val="24"/>
        </w:rPr>
      </w:pPr>
      <w:r w:rsidRPr="00511FAB">
        <w:rPr>
          <w:rFonts w:cs="Arial"/>
          <w:b/>
          <w:bCs/>
          <w:sz w:val="24"/>
          <w:szCs w:val="24"/>
        </w:rPr>
        <w:t xml:space="preserve">Committee agreed to hold monthly meetings on the 4th Tuesday of each month at 6pm. </w:t>
      </w:r>
    </w:p>
    <w:p w14:paraId="08A539AE" w14:textId="77777777" w:rsidR="00D60687" w:rsidRPr="00511FAB" w:rsidRDefault="00D60687">
      <w:pPr>
        <w:rPr>
          <w:rFonts w:cs="Arial"/>
          <w:b/>
          <w:bCs/>
          <w:sz w:val="24"/>
          <w:szCs w:val="24"/>
        </w:rPr>
      </w:pPr>
    </w:p>
    <w:p w14:paraId="2E7034E8" w14:textId="7EAB2030" w:rsidR="00511FAB" w:rsidRPr="00D60687" w:rsidRDefault="00D60687">
      <w:pPr>
        <w:rPr>
          <w:b/>
          <w:bCs/>
          <w:sz w:val="24"/>
          <w:szCs w:val="24"/>
        </w:rPr>
      </w:pPr>
      <w:r w:rsidRPr="00D60687">
        <w:rPr>
          <w:b/>
          <w:bCs/>
          <w:sz w:val="24"/>
          <w:szCs w:val="24"/>
        </w:rPr>
        <w:t>Adjournment: Stacey made the 1</w:t>
      </w:r>
      <w:r w:rsidRPr="00D60687">
        <w:rPr>
          <w:b/>
          <w:bCs/>
          <w:sz w:val="24"/>
          <w:szCs w:val="24"/>
          <w:vertAlign w:val="superscript"/>
        </w:rPr>
        <w:t>st</w:t>
      </w:r>
      <w:r w:rsidRPr="00D60687">
        <w:rPr>
          <w:b/>
          <w:bCs/>
          <w:sz w:val="24"/>
          <w:szCs w:val="24"/>
        </w:rPr>
        <w:t xml:space="preserve"> motion &amp; Floyd 2</w:t>
      </w:r>
      <w:r w:rsidRPr="00D60687">
        <w:rPr>
          <w:b/>
          <w:bCs/>
          <w:sz w:val="24"/>
          <w:szCs w:val="24"/>
          <w:vertAlign w:val="superscript"/>
        </w:rPr>
        <w:t>nd</w:t>
      </w:r>
      <w:r w:rsidRPr="00D60687">
        <w:rPr>
          <w:b/>
          <w:bCs/>
          <w:sz w:val="24"/>
          <w:szCs w:val="24"/>
        </w:rPr>
        <w:t xml:space="preserve"> the </w:t>
      </w:r>
      <w:proofErr w:type="gramStart"/>
      <w:r w:rsidRPr="00D60687">
        <w:rPr>
          <w:b/>
          <w:bCs/>
          <w:sz w:val="24"/>
          <w:szCs w:val="24"/>
        </w:rPr>
        <w:t xml:space="preserve">motion </w:t>
      </w:r>
      <w:r>
        <w:rPr>
          <w:b/>
          <w:bCs/>
          <w:sz w:val="24"/>
          <w:szCs w:val="24"/>
        </w:rPr>
        <w:t>@</w:t>
      </w:r>
      <w:proofErr w:type="gramEnd"/>
      <w:r>
        <w:rPr>
          <w:b/>
          <w:bCs/>
          <w:sz w:val="24"/>
          <w:szCs w:val="24"/>
        </w:rPr>
        <w:t xml:space="preserve"> </w:t>
      </w:r>
      <w:r w:rsidRPr="00D60687">
        <w:rPr>
          <w:b/>
          <w:bCs/>
          <w:sz w:val="24"/>
          <w:szCs w:val="24"/>
        </w:rPr>
        <w:t xml:space="preserve">6:52Pm </w:t>
      </w:r>
    </w:p>
    <w:p w14:paraId="4F674EDE" w14:textId="77777777" w:rsidR="00D60687" w:rsidRDefault="00D60687"/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032"/>
        <w:gridCol w:w="2016"/>
        <w:gridCol w:w="4032"/>
      </w:tblGrid>
      <w:tr w:rsidR="0036272F" w:rsidRPr="00292ADF" w14:paraId="3FCE069B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7BE9B17B" w14:textId="5AC486E9" w:rsidR="0036272F" w:rsidRPr="00292ADF" w:rsidRDefault="00D60687" w:rsidP="00292ADF">
            <w:pPr>
              <w:pStyle w:val="NoSpacing"/>
            </w:pPr>
            <w:r>
              <w:t xml:space="preserve">Anastasia (Stacey) Potier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4F4AC879" w14:textId="77777777" w:rsidR="0036272F" w:rsidRPr="00292ADF" w:rsidRDefault="0036272F" w:rsidP="00292ADF">
            <w:pPr>
              <w:pStyle w:val="NoSpacing"/>
            </w:pPr>
          </w:p>
        </w:tc>
        <w:tc>
          <w:tcPr>
            <w:tcW w:w="4028" w:type="dxa"/>
            <w:vAlign w:val="bottom"/>
          </w:tcPr>
          <w:p w14:paraId="02F9AF7D" w14:textId="407F351A" w:rsidR="0036272F" w:rsidRPr="00292ADF" w:rsidRDefault="00D60687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10/14/25</w:t>
            </w:r>
          </w:p>
        </w:tc>
      </w:tr>
      <w:tr w:rsidR="0036272F" w14:paraId="702C2AB3" w14:textId="77777777" w:rsidTr="00292ADF">
        <w:tc>
          <w:tcPr>
            <w:tcW w:w="4028" w:type="dxa"/>
          </w:tcPr>
          <w:p w14:paraId="5DE04AFD" w14:textId="77777777" w:rsidR="0036272F" w:rsidRDefault="00733BC1">
            <w: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00A9C539" w14:textId="77777777" w:rsidR="0036272F" w:rsidRDefault="0036272F"/>
        </w:tc>
        <w:tc>
          <w:tcPr>
            <w:tcW w:w="4028" w:type="dxa"/>
          </w:tcPr>
          <w:p w14:paraId="0BFFD21C" w14:textId="40787A34" w:rsidR="0036272F" w:rsidRDefault="00362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6F1903" w14:textId="77777777" w:rsidR="00CE71A6" w:rsidRDefault="00CE71A6" w:rsidP="0002649E">
      <w:pPr>
        <w:pStyle w:val="NoSpacing"/>
      </w:pPr>
    </w:p>
    <w:sectPr w:rsidR="00CE71A6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1443" w14:textId="77777777" w:rsidR="00B9631A" w:rsidRDefault="00B9631A">
      <w:pPr>
        <w:spacing w:after="0" w:line="240" w:lineRule="auto"/>
      </w:pPr>
      <w:r>
        <w:separator/>
      </w:r>
    </w:p>
  </w:endnote>
  <w:endnote w:type="continuationSeparator" w:id="0">
    <w:p w14:paraId="312F11C8" w14:textId="77777777" w:rsidR="00B9631A" w:rsidRDefault="00B9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F615" w14:textId="77777777" w:rsidR="0036272F" w:rsidRDefault="00733BC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32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1A9C" w14:textId="77777777" w:rsidR="00B9631A" w:rsidRDefault="00B9631A">
      <w:pPr>
        <w:spacing w:after="0" w:line="240" w:lineRule="auto"/>
      </w:pPr>
      <w:r>
        <w:separator/>
      </w:r>
    </w:p>
  </w:footnote>
  <w:footnote w:type="continuationSeparator" w:id="0">
    <w:p w14:paraId="42D0051A" w14:textId="77777777" w:rsidR="00B9631A" w:rsidRDefault="00B9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C4057"/>
    <w:multiLevelType w:val="hybridMultilevel"/>
    <w:tmpl w:val="23E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40811750">
    <w:abstractNumId w:val="11"/>
  </w:num>
  <w:num w:numId="2" w16cid:durableId="159396237">
    <w:abstractNumId w:val="9"/>
  </w:num>
  <w:num w:numId="3" w16cid:durableId="782194653">
    <w:abstractNumId w:val="7"/>
  </w:num>
  <w:num w:numId="4" w16cid:durableId="94135714">
    <w:abstractNumId w:val="6"/>
  </w:num>
  <w:num w:numId="5" w16cid:durableId="264774960">
    <w:abstractNumId w:val="5"/>
  </w:num>
  <w:num w:numId="6" w16cid:durableId="186064046">
    <w:abstractNumId w:val="4"/>
  </w:num>
  <w:num w:numId="7" w16cid:durableId="1040787605">
    <w:abstractNumId w:val="8"/>
  </w:num>
  <w:num w:numId="8" w16cid:durableId="419177497">
    <w:abstractNumId w:val="3"/>
  </w:num>
  <w:num w:numId="9" w16cid:durableId="105930564">
    <w:abstractNumId w:val="2"/>
  </w:num>
  <w:num w:numId="10" w16cid:durableId="424350800">
    <w:abstractNumId w:val="1"/>
  </w:num>
  <w:num w:numId="11" w16cid:durableId="1763184871">
    <w:abstractNumId w:val="0"/>
  </w:num>
  <w:num w:numId="12" w16cid:durableId="1232279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2F"/>
    <w:rsid w:val="0002649E"/>
    <w:rsid w:val="00292ADF"/>
    <w:rsid w:val="002B576E"/>
    <w:rsid w:val="0036272F"/>
    <w:rsid w:val="003E3252"/>
    <w:rsid w:val="004C19F1"/>
    <w:rsid w:val="00511FAB"/>
    <w:rsid w:val="005E12E0"/>
    <w:rsid w:val="00733BC1"/>
    <w:rsid w:val="00811029"/>
    <w:rsid w:val="00863F31"/>
    <w:rsid w:val="008953E0"/>
    <w:rsid w:val="00A512EB"/>
    <w:rsid w:val="00AD279F"/>
    <w:rsid w:val="00B07A7F"/>
    <w:rsid w:val="00B13168"/>
    <w:rsid w:val="00B477D2"/>
    <w:rsid w:val="00B8402A"/>
    <w:rsid w:val="00B9631A"/>
    <w:rsid w:val="00C3574B"/>
    <w:rsid w:val="00CE71A6"/>
    <w:rsid w:val="00D60687"/>
    <w:rsid w:val="00D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B8DC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1463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Landry</dc:creator>
  <cp:keywords/>
  <dc:description/>
  <cp:lastModifiedBy>Stacey Landry</cp:lastModifiedBy>
  <cp:revision>2</cp:revision>
  <dcterms:created xsi:type="dcterms:W3CDTF">2025-10-14T14:21:00Z</dcterms:created>
  <dcterms:modified xsi:type="dcterms:W3CDTF">2025-10-14T14:21:00Z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